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matteksts"/>
        <w:spacing w:before="6" w:after="0"/>
        <w:rPr>
          <w:sz w:val="19"/>
        </w:rPr>
      </w:pPr>
      <w:r>
        <w:rPr>
          <w:sz w:val="19"/>
        </w:rPr>
      </w:r>
    </w:p>
    <w:p>
      <w:pPr>
        <w:pStyle w:val="Pamatteksts"/>
        <w:spacing w:before="6" w:after="0"/>
        <w:rPr>
          <w:sz w:val="19"/>
        </w:rPr>
      </w:pPr>
      <w:r>
        <w:rPr>
          <w:sz w:val="19"/>
        </w:rPr>
      </w:r>
    </w:p>
    <w:p>
      <w:pPr>
        <w:pStyle w:val="Pamatteksts"/>
        <w:spacing w:before="6" w:after="0"/>
        <w:rPr>
          <w:sz w:val="19"/>
        </w:rPr>
      </w:pPr>
      <w:r>
        <w:rPr>
          <w:sz w:val="19"/>
        </w:rPr>
      </w:r>
    </w:p>
    <w:p>
      <w:pPr>
        <w:pStyle w:val="Pamatteksts"/>
        <w:spacing w:before="6" w:after="0"/>
        <w:rPr>
          <w:sz w:val="19"/>
        </w:rPr>
      </w:pPr>
      <w:r>
        <w:rPr>
          <w:sz w:val="19"/>
        </w:rPr>
      </w:r>
    </w:p>
    <w:p>
      <w:pPr>
        <w:pStyle w:val="Pamatteksts"/>
        <w:spacing w:before="6" w:after="0"/>
        <w:rPr>
          <w:sz w:val="19"/>
        </w:rPr>
      </w:pPr>
      <w:r>
        <w:rPr>
          <w:sz w:val="19"/>
        </w:rPr>
      </w:r>
    </w:p>
    <w:p>
      <w:pPr>
        <w:pStyle w:val="Pamatteksts"/>
        <w:spacing w:before="6" w:after="0"/>
        <w:rPr>
          <w:sz w:val="19"/>
        </w:rPr>
      </w:pPr>
      <w:r>
        <w:rPr>
          <w:sz w:val="19"/>
        </w:rPr>
      </w:r>
    </w:p>
    <w:p>
      <w:pPr>
        <w:pStyle w:val="Pamatteksts"/>
        <w:spacing w:before="5" w:after="0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Pamatteksts"/>
        <w:spacing w:lineRule="exact" w:line="20"/>
        <w:ind w:left="784" w:hanging="0"/>
        <w:rPr>
          <w:rFonts w:ascii="Calibri" w:hAnsi="Calibri" w:cs="Calibri" w:asciiTheme="minorHAnsi" w:cstheme="minorHAnsi" w:hAnsiTheme="minorHAnsi"/>
          <w:sz w:val="2"/>
        </w:rPr>
      </w:pPr>
      <w:r>
        <w:rPr/>
        <mc:AlternateContent>
          <mc:Choice Requires="wpg">
            <w:drawing>
              <wp:inline distT="0" distB="0" distL="0" distR="0" wp14:anchorId="519FE795">
                <wp:extent cx="5410835" cy="635"/>
                <wp:effectExtent l="5715" t="3175" r="12700" b="9525"/>
                <wp:docPr id="1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800" cy="720"/>
                          <a:chOff x="0" y="0"/>
                          <a:chExt cx="54108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108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" style="position:absolute;margin-left:0pt;margin-top:-1.1pt;width:426pt;height:0pt" coordorigin="0,-22" coordsize="8520,0">
                <v:line id="shape_0" from="0,-22" to="8520,-22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ind w:left="4030" w:right="3589" w:hanging="0"/>
        <w:jc w:val="center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Iestādes</w:t>
      </w:r>
      <w:r>
        <w:rPr>
          <w:rFonts w:cs="Calibri" w:ascii="Calibri" w:hAnsi="Calibri" w:asciiTheme="minorHAnsi" w:cstheme="minorHAnsi" w:hAnsiTheme="minorHAnsi"/>
          <w:spacing w:val="-4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nosaukums</w:t>
      </w:r>
    </w:p>
    <w:p>
      <w:pPr>
        <w:pStyle w:val="Pamatteksts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Pamatteksts"/>
        <w:spacing w:before="2" w:after="0"/>
        <w:rPr>
          <w:rFonts w:ascii="Calibri" w:hAnsi="Calibri" w:cs="Calibri" w:asciiTheme="minorHAnsi" w:cstheme="minorHAnsi" w:hAnsiTheme="minorHAnsi"/>
          <w:sz w:val="23"/>
        </w:rPr>
      </w:pPr>
      <w:r>
        <w:rPr>
          <w:rFonts w:cs="Calibri" w:cstheme="minorHAnsi" w:ascii="Calibri" w:hAnsi="Calibri"/>
          <w:sz w:val="23"/>
        </w:rPr>
        <mc:AlternateContent>
          <mc:Choice Requires="wps">
            <w:drawing>
              <wp:anchor behindDoc="0" distT="0" distB="635" distL="0" distR="0" simplePos="0" locked="0" layoutInCell="0" allowOverlap="1" relativeHeight="3" wp14:anchorId="2B3AA53A">
                <wp:simplePos x="0" y="0"/>
                <wp:positionH relativeFrom="page">
                  <wp:posOffset>1518285</wp:posOffset>
                </wp:positionH>
                <wp:positionV relativeFrom="paragraph">
                  <wp:posOffset>196215</wp:posOffset>
                </wp:positionV>
                <wp:extent cx="5076825" cy="1270"/>
                <wp:effectExtent l="0" t="2540" r="0" b="1270"/>
                <wp:wrapTopAndBottom/>
                <wp:docPr id="2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720" cy="1440"/>
                        </a:xfrm>
                        <a:custGeom>
                          <a:avLst/>
                          <a:gdLst>
                            <a:gd name="textAreaLeft" fmla="*/ 0 w 2878200"/>
                            <a:gd name="textAreaRight" fmla="*/ 2881440 w 2878200"/>
                            <a:gd name="textAreaTop" fmla="*/ 0 h 720"/>
                            <a:gd name="textAreaBottom" fmla="*/ 22680 h 720"/>
                          </a:gdLst>
                          <a:ahLst/>
                          <a:rect l="textAreaLeft" t="textAreaTop" r="textAreaRight" b="textAreaBottom"/>
                          <a:pathLst>
                            <a:path w="7995" h="0">
                              <a:moveTo>
                                <a:pt x="0" y="0"/>
                              </a:moveTo>
                              <a:lnTo>
                                <a:pt x="1199" y="0"/>
                              </a:lnTo>
                              <a:moveTo>
                                <a:pt x="1202" y="0"/>
                              </a:moveTo>
                              <a:lnTo>
                                <a:pt x="2999" y="0"/>
                              </a:lnTo>
                              <a:moveTo>
                                <a:pt x="3003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76"/>
        <w:ind w:left="4030" w:right="3447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Direktora vārds, uzvārds</w:t>
      </w:r>
    </w:p>
    <w:p>
      <w:pPr>
        <w:pStyle w:val="Pamatteksts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Pamatteksts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Pamatteksts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Pamatteksts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Pamatteksts"/>
        <w:spacing w:before="82" w:after="0"/>
        <w:ind w:left="4304" w:right="4312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IESNIEGUMS</w:t>
      </w:r>
    </w:p>
    <w:p>
      <w:pPr>
        <w:pStyle w:val="Pamatteksts"/>
        <w:ind w:left="4304" w:right="4307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Cēsīs</w:t>
      </w:r>
    </w:p>
    <w:p>
      <w:pPr>
        <w:pStyle w:val="Pamatteksts"/>
        <w:spacing w:before="2" w:after="0"/>
        <w:rPr>
          <w:rFonts w:ascii="Calibri" w:hAnsi="Calibri" w:cs="Calibri" w:asciiTheme="minorHAnsi" w:cstheme="minorHAnsi" w:hAnsiTheme="minorHAnsi"/>
          <w:sz w:val="16"/>
        </w:rPr>
      </w:pPr>
      <w:r>
        <w:rPr>
          <w:rFonts w:cs="Calibri" w:cstheme="minorHAnsi" w:ascii="Calibri" w:hAnsi="Calibri"/>
          <w:sz w:val="16"/>
        </w:rPr>
      </w:r>
    </w:p>
    <w:p>
      <w:pPr>
        <w:sectPr>
          <w:type w:val="nextPage"/>
          <w:pgSz w:w="11906" w:h="16838"/>
          <w:pgMar w:left="1340" w:right="460" w:gutter="0" w:header="0" w:top="72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Pamatteksts"/>
        <w:spacing w:before="90" w:after="0"/>
        <w:ind w:left="10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 xml:space="preserve">    </w:t>
      </w:r>
      <w:r>
        <w:rPr>
          <w:rFonts w:cs="Calibri" w:ascii="Calibri" w:hAnsi="Calibri" w:asciiTheme="minorHAnsi" w:cstheme="minorHAnsi" w:hAnsiTheme="minorHAnsi"/>
        </w:rPr>
        <w:t>.</w:t>
      </w:r>
      <w:r>
        <w:rPr>
          <w:rFonts w:cs="Calibri" w:ascii="Calibri" w:hAnsi="Calibri" w:asciiTheme="minorHAnsi" w:cstheme="minorHAnsi" w:hAnsiTheme="minorHAnsi"/>
          <w:u w:val="single"/>
        </w:rPr>
        <w:t xml:space="preserve">  </w:t>
      </w:r>
      <w:r>
        <w:rPr>
          <w:rFonts w:cs="Calibri" w:ascii="Calibri" w:hAnsi="Calibri" w:asciiTheme="minorHAnsi" w:cstheme="minorHAnsi" w:hAnsiTheme="minorHAnsi"/>
          <w:spacing w:val="59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.20</w:t>
      </w:r>
      <w:r>
        <w:rPr>
          <w:rFonts w:cs="Calibri" w:ascii="Calibri" w:hAnsi="Calibri" w:asciiTheme="minorHAnsi" w:cstheme="minorHAnsi" w:hAnsiTheme="minorHAnsi"/>
          <w:b/>
          <w:bCs/>
        </w:rPr>
        <w:t>__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Pamatteksts"/>
        <w:spacing w:before="10" w:after="0"/>
        <w:rPr>
          <w:rFonts w:ascii="Calibri" w:hAnsi="Calibri" w:cs="Calibri" w:asciiTheme="minorHAnsi" w:cstheme="minorHAnsi" w:hAnsiTheme="minorHAnsi"/>
          <w:sz w:val="31"/>
        </w:rPr>
      </w:pPr>
      <w:r>
        <w:br w:type="column"/>
      </w:r>
      <w:r>
        <w:rPr>
          <w:rFonts w:cs="Calibri" w:cstheme="minorHAnsi" w:ascii="Calibri" w:hAnsi="Calibri"/>
          <w:sz w:val="31"/>
        </w:rPr>
      </w:r>
    </w:p>
    <w:p>
      <w:pPr>
        <w:pStyle w:val="Pamatteksts"/>
        <w:ind w:right="103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Cēsu novada pašvaldības iestādes</w:t>
      </w:r>
    </w:p>
    <w:p>
      <w:pPr>
        <w:pStyle w:val="Pamatteksts"/>
        <w:ind w:right="103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,,Cēsu muzejs”</w:t>
      </w:r>
    </w:p>
    <w:p>
      <w:pPr>
        <w:pStyle w:val="Pamatteksts"/>
        <w:ind w:right="103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pacing w:val="-5"/>
        </w:rPr>
        <w:t>direktorei  I.Bulai</w:t>
      </w:r>
    </w:p>
    <w:p>
      <w:pPr>
        <w:sectPr>
          <w:type w:val="continuous"/>
          <w:pgSz w:w="11906" w:h="16838"/>
          <w:pgMar w:left="1340" w:right="460" w:gutter="0" w:header="0" w:top="720" w:footer="0" w:bottom="280"/>
          <w:cols w:num="2" w:equalWidth="false" w:sep="false">
            <w:col w:w="1279" w:space="5236"/>
            <w:col w:w="3590"/>
          </w:cols>
          <w:formProt w:val="false"/>
          <w:textDirection w:val="lrTb"/>
          <w:docGrid w:type="default" w:linePitch="600" w:charSpace="36864"/>
        </w:sectPr>
      </w:pPr>
    </w:p>
    <w:p>
      <w:pPr>
        <w:pStyle w:val="Pamatteksts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Pamatteksts"/>
        <w:spacing w:before="3" w:after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Pamatteksts"/>
        <w:spacing w:before="90" w:after="0"/>
        <w:ind w:left="10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Par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apmeklējumu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bez maksas</w:t>
      </w:r>
    </w:p>
    <w:p>
      <w:pPr>
        <w:pStyle w:val="Pamatteksts"/>
        <w:spacing w:before="1" w:after="0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Normal"/>
        <w:spacing w:lineRule="auto" w:line="362"/>
        <w:ind w:left="100" w:right="100" w:firstLine="719"/>
        <w:jc w:val="both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i/>
          <w:sz w:val="24"/>
        </w:rPr>
        <w:t xml:space="preserve">Saskaņā ar 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21.03.2024.</w:t>
      </w:r>
      <w:r>
        <w:rPr>
          <w:rFonts w:cs="Calibri" w:ascii="Calibri" w:hAnsi="Calibri" w:asciiTheme="minorHAnsi" w:cstheme="minorHAnsi" w:hAnsiTheme="minorHAnsi"/>
          <w:i/>
          <w:sz w:val="24"/>
        </w:rPr>
        <w:t xml:space="preserve"> Cēsu novada domes lēmumu Nr.126 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sz w:val="24"/>
          <w:szCs w:val="24"/>
        </w:rPr>
        <w:t>“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color w:val="000000"/>
          <w:sz w:val="24"/>
          <w:szCs w:val="24"/>
        </w:rPr>
        <w:t>Par Cēsu novada pašvaldības iestādes "Cēsu muzejs” maksas pakalpojumu cenrāža apstiprināšanu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sz w:val="24"/>
          <w:szCs w:val="24"/>
        </w:rPr>
        <w:t>”</w:t>
      </w:r>
      <w:r>
        <w:rPr>
          <w:rFonts w:cs="Calibri" w:ascii="Calibri" w:hAnsi="Calibri" w:asciiTheme="minorHAnsi" w:cstheme="minorHAnsi" w:hAnsiTheme="minorHAnsi"/>
          <w:i/>
          <w:sz w:val="24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Cēsu muzeja pakalpojuma cenrāža, sadaļas Ieeja bez maksas 2.punktu, </w:t>
      </w:r>
      <w:r>
        <w:rPr>
          <w:rFonts w:cs="Calibri" w:ascii="Calibri" w:hAnsi="Calibri" w:asciiTheme="minorHAnsi" w:cstheme="minorHAnsi" w:hAnsiTheme="minorHAnsi"/>
          <w:b/>
          <w:sz w:val="24"/>
        </w:rPr>
        <w:t>mācību procesa</w:t>
      </w:r>
      <w:r>
        <w:rPr>
          <w:rFonts w:cs="Calibri" w:ascii="Calibri" w:hAnsi="Calibri" w:asciiTheme="minorHAnsi" w:cstheme="minorHAnsi" w:hAnsiTheme="minorHAnsi"/>
          <w:b/>
          <w:spacing w:val="1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4"/>
        </w:rPr>
        <w:t>nodrošināšanai lūdz</w:t>
      </w:r>
      <w:r>
        <w:rPr>
          <w:rFonts w:cs="Calibri" w:ascii="Calibri" w:hAnsi="Calibri" w:asciiTheme="minorHAnsi" w:cstheme="minorHAnsi" w:hAnsiTheme="minorHAnsi"/>
          <w:b/>
          <w:spacing w:val="-2"/>
          <w:sz w:val="24"/>
        </w:rPr>
        <w:t xml:space="preserve"> atļauju </w:t>
      </w:r>
      <w:r>
        <w:rPr>
          <w:rFonts w:cs="Calibri" w:ascii="Calibri" w:hAnsi="Calibri" w:asciiTheme="minorHAnsi" w:cstheme="minorHAnsi" w:hAnsiTheme="minorHAnsi"/>
          <w:b/>
          <w:sz w:val="24"/>
        </w:rPr>
        <w:t>Cēsu novada pašvaldības iestādei “Cēsu muzejs”</w:t>
      </w:r>
    </w:p>
    <w:p>
      <w:pPr>
        <w:pStyle w:val="Pamatteksts"/>
        <w:tabs>
          <w:tab w:val="clear" w:pos="720"/>
          <w:tab w:val="left" w:pos="5435" w:leader="none"/>
          <w:tab w:val="left" w:pos="6120" w:leader="none"/>
          <w:tab w:val="left" w:pos="8074" w:leader="none"/>
          <w:tab w:val="left" w:pos="8614" w:leader="none"/>
          <w:tab w:val="left" w:pos="9874" w:leader="none"/>
        </w:tabs>
        <w:spacing w:lineRule="exact" w:line="250"/>
        <w:ind w:left="100" w:hanging="0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</w:rPr>
        <w:t>(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</w:rPr>
        <w:t>izglītojamiem)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</w:rPr>
        <w:t>.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</w:rPr>
        <w:t>.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"/>
        <w:tabs>
          <w:tab w:val="clear" w:pos="720"/>
          <w:tab w:val="left" w:pos="5630" w:leader="none"/>
          <w:tab w:val="left" w:pos="7613" w:leader="none"/>
        </w:tabs>
        <w:spacing w:lineRule="exact" w:line="167"/>
        <w:ind w:left="100" w:hanging="0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i/>
          <w:sz w:val="18"/>
        </w:rPr>
        <w:t>klase</w:t>
      </w:r>
      <w:r>
        <w:rPr>
          <w:rFonts w:cs="Calibri" w:ascii="Calibri" w:hAnsi="Calibri" w:asciiTheme="minorHAnsi" w:cstheme="minorHAnsi" w:hAnsiTheme="minorHAnsi"/>
          <w:i/>
          <w:spacing w:val="-4"/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8"/>
        </w:rPr>
        <w:t>vai</w:t>
      </w:r>
      <w:r>
        <w:rPr>
          <w:rFonts w:cs="Calibri" w:ascii="Calibri" w:hAnsi="Calibri" w:asciiTheme="minorHAnsi" w:cstheme="minorHAnsi" w:hAnsiTheme="minorHAnsi"/>
          <w:i/>
          <w:spacing w:val="36"/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8"/>
        </w:rPr>
        <w:t>pirmsskolas</w:t>
      </w:r>
      <w:r>
        <w:rPr>
          <w:rFonts w:cs="Calibri" w:ascii="Calibri" w:hAnsi="Calibri" w:asciiTheme="minorHAnsi" w:cstheme="minorHAnsi" w:hAnsiTheme="minorHAnsi"/>
          <w:i/>
          <w:spacing w:val="-4"/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8"/>
        </w:rPr>
        <w:t>grupas</w:t>
      </w:r>
      <w:r>
        <w:rPr>
          <w:rFonts w:cs="Calibri" w:ascii="Calibri" w:hAnsi="Calibri" w:asciiTheme="minorHAnsi" w:cstheme="minorHAnsi" w:hAnsiTheme="minorHAnsi"/>
          <w:i/>
          <w:spacing w:val="-4"/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8"/>
        </w:rPr>
        <w:t>nosaukums</w:t>
      </w:r>
      <w:r>
        <w:rPr>
          <w:rFonts w:cs="Calibri" w:ascii="Calibri" w:hAnsi="Calibri" w:asciiTheme="minorHAnsi" w:cstheme="minorHAnsi" w:hAnsiTheme="minorHAnsi"/>
          <w:i/>
          <w:sz w:val="16"/>
        </w:rPr>
        <w:tab/>
      </w:r>
      <w:r>
        <w:rPr>
          <w:rFonts w:cs="Calibri" w:ascii="Calibri" w:hAnsi="Calibri" w:asciiTheme="minorHAnsi" w:cstheme="minorHAnsi" w:hAnsiTheme="minorHAnsi"/>
          <w:i/>
          <w:sz w:val="18"/>
        </w:rPr>
        <w:t>skaits</w:t>
      </w:r>
      <w:r>
        <w:rPr>
          <w:rFonts w:cs="Calibri" w:ascii="Calibri" w:hAnsi="Calibri" w:asciiTheme="minorHAnsi" w:cstheme="minorHAnsi" w:hAnsiTheme="minorHAnsi"/>
          <w:i/>
          <w:sz w:val="16"/>
        </w:rPr>
        <w:tab/>
      </w:r>
      <w:r>
        <w:rPr>
          <w:rFonts w:cs="Calibri" w:ascii="Calibri" w:hAnsi="Calibri" w:asciiTheme="minorHAnsi" w:cstheme="minorHAnsi" w:hAnsiTheme="minorHAnsi"/>
          <w:i/>
          <w:sz w:val="18"/>
        </w:rPr>
        <w:t>apmeklējuma</w:t>
      </w:r>
      <w:r>
        <w:rPr>
          <w:rFonts w:cs="Calibri" w:ascii="Calibri" w:hAnsi="Calibri" w:asciiTheme="minorHAnsi" w:cstheme="minorHAnsi" w:hAnsiTheme="minorHAnsi"/>
          <w:i/>
          <w:spacing w:val="-4"/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8"/>
        </w:rPr>
        <w:t>datums</w:t>
      </w:r>
    </w:p>
    <w:p>
      <w:pPr>
        <w:pStyle w:val="Pamatteksts"/>
        <w:spacing w:before="4" w:after="0"/>
        <w:rPr>
          <w:rFonts w:ascii="Calibri" w:hAnsi="Calibri" w:cs="Calibri" w:asciiTheme="minorHAnsi" w:cstheme="minorHAnsi" w:hAnsiTheme="minorHAnsi"/>
          <w:i/>
          <w:i/>
          <w:sz w:val="23"/>
        </w:rPr>
      </w:pPr>
      <w:r>
        <w:rPr>
          <w:rFonts w:cs="Calibri" w:cstheme="minorHAnsi" w:ascii="Calibri" w:hAnsi="Calibri"/>
          <w:i/>
          <w:sz w:val="23"/>
        </w:rPr>
      </w:r>
    </w:p>
    <w:p>
      <w:pPr>
        <w:pStyle w:val="Nosaukums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</w:rPr>
        <w:t>bez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maksas apmeklēt </w:t>
      </w:r>
      <w:r>
        <w:rPr>
          <w:rFonts w:ascii="Calibri" w:hAnsi="Calibri"/>
        </w:rPr>
        <w:t xml:space="preserve">Cēsu muzeju. </w:t>
      </w:r>
    </w:p>
    <w:p>
      <w:pPr>
        <w:pStyle w:val="Nosaukums"/>
        <w:ind w:left="820" w:hanging="0"/>
        <w:rPr/>
      </w:pPr>
      <w:r>
        <w:rPr/>
      </w:r>
    </w:p>
    <w:p>
      <w:pPr>
        <w:pStyle w:val="Pamatteksts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Pamatteksts"/>
        <w:spacing w:before="2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Pamatteksts"/>
        <w:tabs>
          <w:tab w:val="clear" w:pos="720"/>
          <w:tab w:val="left" w:pos="2555" w:leader="none"/>
          <w:tab w:val="left" w:pos="2980" w:leader="none"/>
          <w:tab w:val="left" w:pos="6540" w:leader="none"/>
        </w:tabs>
        <w:spacing w:lineRule="exact" w:line="246" w:before="90" w:after="0"/>
        <w:ind w:left="8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</w:rPr>
        <w:tab/>
        <w:t>(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</w:rPr>
        <w:t>)</w:t>
      </w:r>
    </w:p>
    <w:p>
      <w:pPr>
        <w:pStyle w:val="Normal"/>
        <w:tabs>
          <w:tab w:val="clear" w:pos="720"/>
          <w:tab w:val="left" w:pos="3381" w:leader="none"/>
        </w:tabs>
        <w:spacing w:lineRule="exact" w:line="178"/>
        <w:ind w:left="808" w:hanging="0"/>
        <w:rPr>
          <w:rFonts w:ascii="Calibri" w:hAnsi="Calibri" w:cs="Calibri" w:asciiTheme="minorHAnsi" w:cstheme="minorHAnsi" w:hAnsiTheme="minorHAnsi"/>
          <w:i/>
          <w:i/>
          <w:sz w:val="20"/>
        </w:rPr>
      </w:pPr>
      <w:r>
        <w:rPr>
          <w:rFonts w:cs="Calibri" w:ascii="Calibri" w:hAnsi="Calibri" w:asciiTheme="minorHAnsi" w:cstheme="minorHAnsi" w:hAnsiTheme="minorHAnsi"/>
          <w:i/>
          <w:sz w:val="20"/>
        </w:rPr>
        <w:t>paraksts</w:t>
        <w:tab/>
        <w:t>paraksta</w:t>
      </w:r>
      <w:r>
        <w:rPr>
          <w:rFonts w:cs="Calibri" w:ascii="Calibri" w:hAnsi="Calibri" w:asciiTheme="minorHAnsi" w:cstheme="minorHAnsi" w:hAnsiTheme="minorHAnsi"/>
          <w:i/>
          <w:spacing w:val="-6"/>
          <w:sz w:val="20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20"/>
        </w:rPr>
        <w:t>atšifrējums</w:t>
      </w:r>
    </w:p>
    <w:sectPr>
      <w:type w:val="continuous"/>
      <w:pgSz w:w="11906" w:h="16838"/>
      <w:pgMar w:left="1340" w:right="460" w:gutter="0" w:header="0" w:top="72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bc575c"/>
    <w:rPr>
      <w:rFonts w:ascii="Times New Roman" w:hAnsi="Times New Roman" w:eastAsia="Times New Roman" w:cs="Times New Roman"/>
      <w:lang w:val="lv-LV"/>
    </w:rPr>
  </w:style>
  <w:style w:type="character" w:styleId="FooterChar" w:customStyle="1">
    <w:name w:val="Footer Char"/>
    <w:basedOn w:val="DefaultParagraphFont"/>
    <w:uiPriority w:val="99"/>
    <w:qFormat/>
    <w:rsid w:val="00bc575c"/>
    <w:rPr>
      <w:rFonts w:ascii="Times New Roman" w:hAnsi="Times New Roman" w:eastAsia="Times New Roman" w:cs="Times New Roman"/>
      <w:lang w:val="lv-LV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Pamatteksts">
    <w:name w:val="Body Text"/>
    <w:basedOn w:val="Normal"/>
    <w:uiPriority w:val="1"/>
    <w:qFormat/>
    <w:pPr/>
    <w:rPr>
      <w:sz w:val="24"/>
      <w:szCs w:val="24"/>
    </w:rPr>
  </w:style>
  <w:style w:type="paragraph" w:styleId="Saraksts">
    <w:name w:val="List"/>
    <w:basedOn w:val="Pamatteksts"/>
    <w:pPr/>
    <w:rPr>
      <w:rFonts w:ascii="Times New Roman" w:hAnsi="Times New Roman"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ascii="Times New Roman" w:hAnsi="Times New Roman" w:cs="Arial"/>
    </w:rPr>
  </w:style>
  <w:style w:type="paragraph" w:styleId="Nosaukums">
    <w:name w:val="Title"/>
    <w:basedOn w:val="Normal"/>
    <w:uiPriority w:val="1"/>
    <w:qFormat/>
    <w:pPr>
      <w:spacing w:before="1" w:after="0"/>
      <w:ind w:left="100" w:hanging="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Galveneunkjene">
    <w:name w:val="Galvene un kājene"/>
    <w:basedOn w:val="Normal"/>
    <w:qFormat/>
    <w:pPr/>
    <w:rPr/>
  </w:style>
  <w:style w:type="paragraph" w:styleId="Galvene">
    <w:name w:val="Header"/>
    <w:basedOn w:val="Normal"/>
    <w:link w:val="HeaderChar"/>
    <w:uiPriority w:val="99"/>
    <w:unhideWhenUsed/>
    <w:rsid w:val="00bc575c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Kjene">
    <w:name w:val="Footer"/>
    <w:basedOn w:val="Normal"/>
    <w:link w:val="FooterChar"/>
    <w:uiPriority w:val="99"/>
    <w:unhideWhenUsed/>
    <w:rsid w:val="00bc575c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LibreOffice/7.5.1.2$Windows_X86_64 LibreOffice_project/fcbaee479e84c6cd81291587d2ee68cba099e129</Application>
  <AppVersion>15.0000</AppVersion>
  <Pages>1</Pages>
  <Words>83</Words>
  <Characters>544</Characters>
  <CharactersWithSpaces>625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2023-01-12T12:01:00Z</dcterms:created>
  <dc:creator>Lietotajs</dc:creator>
  <dc:description/>
  <dc:language>lv-LV</dc:language>
  <cp:lastModifiedBy/>
  <cp:lastPrinted>2024-04-09T10:16:03Z</cp:lastPrinted>
  <dcterms:modified xsi:type="dcterms:W3CDTF">2024-06-11T10:49:02Z</dcterms:modified>
  <cp:revision>10</cp:revision>
  <dc:subject/>
  <dc:title>Cēsu pašvaldības aģentūras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2022-05-25T00:00:00Z</vt:filetime>
  </property>
</Properties>
</file>